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BFFAEB" w14:textId="77777777" w:rsidR="00EC4274" w:rsidRDefault="00EC4274" w:rsidP="00EC4274">
      <w:proofErr w:type="spellStart"/>
      <w:r>
        <w:t>Lučkarju</w:t>
      </w:r>
      <w:proofErr w:type="spellEnd"/>
      <w:r>
        <w:t xml:space="preserve"> se je pol ure pred koncertom uničil osvetljevalni sistem. Pomagajte mu ga popraviti! </w:t>
      </w:r>
    </w:p>
    <w:p w14:paraId="1B09FBB7" w14:textId="77777777" w:rsidR="00EC4274" w:rsidRDefault="00EC4274" w:rsidP="00EC4274">
      <w:r>
        <w:t>Najprej se mu je podrl sistem premikanja laserjev. Usmerite jih, da bo osvetljeval oba dela odra!</w:t>
      </w:r>
    </w:p>
    <w:p w14:paraId="690A5626" w14:textId="77777777" w:rsidR="00EC4274" w:rsidRDefault="00EC4274" w:rsidP="00EC4274">
      <w:r>
        <w:t xml:space="preserve">Ko vam to uspe, morate lučkam dodati še barve. Da vidite koncept lučk, vstavite pripravljeno steklo, na katerem je vzorec z lepilnim trakom, in dve polarizacijski foliji v režo, kjer se je ob uspešni rešitvi laserjev prižgala bela luč. </w:t>
      </w:r>
      <w:proofErr w:type="spellStart"/>
      <w:r>
        <w:t>Lučkar</w:t>
      </w:r>
      <w:proofErr w:type="spellEnd"/>
      <w:r>
        <w:t xml:space="preserve"> potrebuje tri barve: zeleno, modro in vijolično. Za vsako doseženo barvo se bo zasvetila LED dioda.</w:t>
      </w:r>
    </w:p>
    <w:p w14:paraId="4C97D243" w14:textId="77777777" w:rsidR="00EC4274" w:rsidRDefault="00EC4274" w:rsidP="00EC4274">
      <w:r>
        <w:t>Ko vam uspe dobiti vse tri barve bo začela LED dioda utripati. Tako ste odklenili sef.</w:t>
      </w:r>
    </w:p>
    <w:p w14:paraId="776A21BD" w14:textId="77777777" w:rsidR="00EC4274" w:rsidRDefault="00EC4274" w:rsidP="00EC4274">
      <w:r>
        <w:t>Na voljo imate stekleno palčko, dve prizmi, ogledalce, dve polarizacijski foliji, stekelca in lepilni trak.</w:t>
      </w:r>
    </w:p>
    <w:p w14:paraId="3D9D41DA" w14:textId="77777777" w:rsidR="00EC4274" w:rsidRDefault="00EC4274" w:rsidP="00EC4274">
      <w:r>
        <w:t xml:space="preserve">Veliko sreče! </w:t>
      </w:r>
      <w:proofErr w:type="spellStart"/>
      <w:r>
        <w:t>Lučkar</w:t>
      </w:r>
      <w:proofErr w:type="spellEnd"/>
      <w:r>
        <w:t xml:space="preserve"> računa na vas!</w:t>
      </w:r>
    </w:p>
    <w:p w14:paraId="0A35E967" w14:textId="77777777" w:rsidR="00DD0ED1" w:rsidRDefault="00DD0ED1"/>
    <w:sectPr w:rsidR="00DD0ED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274"/>
    <w:rsid w:val="00304BA4"/>
    <w:rsid w:val="003B43BC"/>
    <w:rsid w:val="007830F6"/>
    <w:rsid w:val="00DD0ED1"/>
    <w:rsid w:val="00EC4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CAF2CA0"/>
  <w15:chartTrackingRefBased/>
  <w15:docId w15:val="{AB754D31-C898-4BBC-84B8-0F009C5FF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EC4274"/>
    <w:pPr>
      <w:spacing w:after="0" w:line="240" w:lineRule="auto"/>
    </w:pPr>
    <w:rPr>
      <w:rFonts w:ascii="Calibri" w:hAnsi="Calibri" w:cs="Calibri"/>
      <w:lang w:val="sl-SI"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27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654</Characters>
  <Application>Microsoft Office Word</Application>
  <DocSecurity>0</DocSecurity>
  <Lines>5</Lines>
  <Paragraphs>1</Paragraphs>
  <ScaleCrop>false</ScaleCrop>
  <Company/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Jurij Senič</dc:creator>
  <cp:keywords/>
  <dc:description/>
  <cp:lastModifiedBy>Jurij Senič</cp:lastModifiedBy>
  <cp:revision>1</cp:revision>
  <dcterms:created xsi:type="dcterms:W3CDTF">2025-01-13T07:35:00Z</dcterms:created>
  <dcterms:modified xsi:type="dcterms:W3CDTF">2025-01-13T07:35:00Z</dcterms:modified>
</cp:coreProperties>
</file>