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E7F" w:rsidRDefault="00E82E7F" w:rsidP="00D45885">
      <w:pPr>
        <w:spacing w:after="120"/>
        <w:ind w:right="332"/>
        <w:rPr>
          <w:rFonts w:ascii="Times New Roman" w:hAnsi="Times New Roman" w:cs="Times New Roman"/>
          <w:b/>
          <w:i/>
          <w:color w:val="000000" w:themeColor="text1"/>
          <w:sz w:val="44"/>
          <w:szCs w:val="44"/>
        </w:rPr>
      </w:pPr>
      <w:r>
        <w:rPr>
          <w:noProof/>
          <w:lang w:eastAsia="sl-SI"/>
        </w:rPr>
        <w:drawing>
          <wp:anchor distT="0" distB="0" distL="114300" distR="114300" simplePos="0" relativeHeight="251660288" behindDoc="0" locked="0" layoutInCell="1" allowOverlap="1" wp14:anchorId="290B9887" wp14:editId="3CE73F52">
            <wp:simplePos x="0" y="0"/>
            <wp:positionH relativeFrom="margin">
              <wp:posOffset>2674620</wp:posOffset>
            </wp:positionH>
            <wp:positionV relativeFrom="paragraph">
              <wp:posOffset>50800</wp:posOffset>
            </wp:positionV>
            <wp:extent cx="1176655" cy="1421130"/>
            <wp:effectExtent l="0" t="0" r="4445" b="7620"/>
            <wp:wrapSquare wrapText="bothSides"/>
            <wp:docPr id="8" name="Slika 8" descr="Rezultat iskanja slik za metron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zultat iskanja slik za metronom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63"/>
                    <a:stretch/>
                  </pic:blipFill>
                  <pic:spPr bwMode="auto">
                    <a:xfrm flipH="1" flipV="1">
                      <a:off x="0" y="0"/>
                      <a:ext cx="1176655" cy="142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774DA" w:rsidRPr="00697E7B" w:rsidRDefault="00697E7B" w:rsidP="00D45885">
      <w:pPr>
        <w:spacing w:after="120"/>
        <w:ind w:right="332"/>
        <w:rPr>
          <w:rFonts w:ascii="Times New Roman" w:hAnsi="Times New Roman" w:cs="Times New Roman"/>
          <w:b/>
          <w:i/>
          <w:color w:val="000000" w:themeColor="text1"/>
          <w:sz w:val="44"/>
          <w:szCs w:val="44"/>
          <w:vertAlign w:val="superscript"/>
        </w:rPr>
      </w:pPr>
      <w:r>
        <w:rPr>
          <w:rFonts w:ascii="Times New Roman" w:hAnsi="Times New Roman" w:cs="Times New Roman"/>
          <w:b/>
          <w:i/>
          <w:color w:val="000000" w:themeColor="text1"/>
          <w:sz w:val="44"/>
          <w:szCs w:val="44"/>
        </w:rPr>
        <w:t xml:space="preserve">Metronom </w:t>
      </w:r>
      <w:r w:rsidRPr="00697E7B">
        <w:rPr>
          <w:rFonts w:ascii="Times New Roman" w:hAnsi="Times New Roman" w:cs="Times New Roman"/>
          <w:b/>
          <w:i/>
          <w:color w:val="000000" w:themeColor="text1"/>
          <w:sz w:val="48"/>
          <w:szCs w:val="48"/>
          <w:vertAlign w:val="superscript"/>
        </w:rPr>
        <w:t>- 1</w:t>
      </w:r>
    </w:p>
    <w:p w:rsidR="00E82E7F" w:rsidRPr="00820930" w:rsidRDefault="00E82E7F" w:rsidP="00D45885">
      <w:pPr>
        <w:spacing w:after="120"/>
        <w:ind w:right="332"/>
        <w:rPr>
          <w:rFonts w:ascii="Times New Roman" w:hAnsi="Times New Roman" w:cs="Times New Roman"/>
          <w:b/>
          <w:i/>
          <w:sz w:val="44"/>
          <w:szCs w:val="44"/>
        </w:rPr>
      </w:pPr>
    </w:p>
    <w:p w:rsidR="004774DA" w:rsidRPr="009A15B8" w:rsidRDefault="004774DA" w:rsidP="00D45885">
      <w:pPr>
        <w:spacing w:after="120"/>
        <w:ind w:right="332"/>
        <w:rPr>
          <w:rFonts w:ascii="Times New Roman" w:hAnsi="Times New Roman" w:cs="Times New Roman"/>
          <w:sz w:val="28"/>
          <w:szCs w:val="28"/>
        </w:rPr>
      </w:pPr>
      <w:r w:rsidRPr="009A15B8">
        <w:rPr>
          <w:rFonts w:ascii="Times New Roman" w:hAnsi="Times New Roman" w:cs="Times New Roman"/>
          <w:b/>
          <w:sz w:val="28"/>
          <w:szCs w:val="28"/>
        </w:rPr>
        <w:t>Pripomočki:</w:t>
      </w:r>
      <w:r w:rsidR="00821FEE" w:rsidRPr="009A15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4DA" w:rsidRPr="00821FEE" w:rsidRDefault="0013280D" w:rsidP="00821FEE">
      <w:pPr>
        <w:spacing w:after="0"/>
        <w:ind w:right="3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D46D76">
        <w:rPr>
          <w:rFonts w:ascii="Times New Roman" w:hAnsi="Times New Roman" w:cs="Times New Roman"/>
          <w:sz w:val="24"/>
          <w:szCs w:val="24"/>
        </w:rPr>
        <w:t>rlenmajerica</w:t>
      </w:r>
      <w:r w:rsidR="00821FEE">
        <w:rPr>
          <w:rFonts w:ascii="Times New Roman" w:hAnsi="Times New Roman" w:cs="Times New Roman"/>
          <w:sz w:val="24"/>
          <w:szCs w:val="24"/>
        </w:rPr>
        <w:t xml:space="preserve">, </w:t>
      </w:r>
      <w:r w:rsidR="00E82E7F">
        <w:rPr>
          <w:rFonts w:ascii="Times New Roman" w:hAnsi="Times New Roman" w:cs="Times New Roman"/>
          <w:sz w:val="24"/>
          <w:szCs w:val="24"/>
        </w:rPr>
        <w:t>zamašek, krožno tesnilo</w:t>
      </w:r>
      <w:r w:rsidR="00D46D76">
        <w:rPr>
          <w:rFonts w:ascii="Times New Roman" w:hAnsi="Times New Roman" w:cs="Times New Roman"/>
          <w:sz w:val="24"/>
          <w:szCs w:val="24"/>
        </w:rPr>
        <w:t xml:space="preserve">, </w:t>
      </w:r>
      <w:r w:rsidR="00697E7B">
        <w:rPr>
          <w:rFonts w:ascii="Times New Roman" w:hAnsi="Times New Roman" w:cs="Times New Roman"/>
          <w:sz w:val="24"/>
          <w:szCs w:val="24"/>
        </w:rPr>
        <w:t xml:space="preserve">krožna plošča, </w:t>
      </w:r>
      <w:r w:rsidR="00407EEF">
        <w:rPr>
          <w:rFonts w:ascii="Times New Roman" w:hAnsi="Times New Roman" w:cs="Times New Roman"/>
          <w:sz w:val="24"/>
          <w:szCs w:val="24"/>
        </w:rPr>
        <w:t>alkoholni gorilnik, vžigalice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9203F" w:rsidRPr="00A50A83" w:rsidRDefault="0069203F" w:rsidP="00D45885">
      <w:pPr>
        <w:spacing w:after="120"/>
        <w:ind w:right="33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774DA" w:rsidRPr="003F3F5B" w:rsidRDefault="004774DA" w:rsidP="00D45885">
      <w:pPr>
        <w:spacing w:after="120"/>
        <w:ind w:right="33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3F5B">
        <w:rPr>
          <w:rFonts w:ascii="Times New Roman" w:hAnsi="Times New Roman" w:cs="Times New Roman"/>
          <w:b/>
          <w:sz w:val="28"/>
          <w:szCs w:val="28"/>
          <w:u w:val="single"/>
        </w:rPr>
        <w:t xml:space="preserve">PRVA NALOGA </w:t>
      </w:r>
      <w:r w:rsidR="00821FE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691932" w:rsidRDefault="00821FEE" w:rsidP="00D45885">
      <w:pPr>
        <w:spacing w:after="0"/>
        <w:ind w:right="3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pomočjo priloženih pripomočkov morate </w:t>
      </w:r>
      <w:r w:rsidR="004D0054">
        <w:rPr>
          <w:rFonts w:ascii="Times New Roman" w:hAnsi="Times New Roman" w:cs="Times New Roman"/>
          <w:sz w:val="24"/>
          <w:szCs w:val="24"/>
        </w:rPr>
        <w:t xml:space="preserve">preko odprtine ne pokrovu </w:t>
      </w:r>
      <w:r w:rsidR="00F44076">
        <w:rPr>
          <w:rFonts w:ascii="Times New Roman" w:hAnsi="Times New Roman" w:cs="Times New Roman"/>
          <w:sz w:val="24"/>
          <w:szCs w:val="24"/>
        </w:rPr>
        <w:t xml:space="preserve">sefa </w:t>
      </w:r>
      <w:r w:rsidR="000240C4">
        <w:rPr>
          <w:rFonts w:ascii="Times New Roman" w:hAnsi="Times New Roman" w:cs="Times New Roman"/>
          <w:sz w:val="24"/>
          <w:szCs w:val="24"/>
        </w:rPr>
        <w:t>za vsaj 3</w:t>
      </w:r>
      <w:r w:rsidR="004D0054">
        <w:rPr>
          <w:rFonts w:ascii="Times New Roman" w:hAnsi="Times New Roman" w:cs="Times New Roman"/>
          <w:sz w:val="24"/>
          <w:szCs w:val="24"/>
        </w:rPr>
        <w:t xml:space="preserve"> sekund</w:t>
      </w:r>
      <w:r w:rsidR="000240C4">
        <w:rPr>
          <w:rFonts w:ascii="Times New Roman" w:hAnsi="Times New Roman" w:cs="Times New Roman"/>
          <w:sz w:val="24"/>
          <w:szCs w:val="24"/>
        </w:rPr>
        <w:t>e</w:t>
      </w:r>
      <w:r w:rsidR="004D0054">
        <w:rPr>
          <w:rFonts w:ascii="Times New Roman" w:hAnsi="Times New Roman" w:cs="Times New Roman"/>
          <w:sz w:val="24"/>
          <w:szCs w:val="24"/>
        </w:rPr>
        <w:t xml:space="preserve"> dvigniti stekleno posodo</w:t>
      </w:r>
      <w:r w:rsidR="00F44076">
        <w:rPr>
          <w:rFonts w:ascii="Times New Roman" w:hAnsi="Times New Roman" w:cs="Times New Roman"/>
          <w:sz w:val="24"/>
          <w:szCs w:val="24"/>
        </w:rPr>
        <w:t>. Če ste uspešni, se na</w:t>
      </w:r>
      <w:r w:rsidR="005704BA">
        <w:rPr>
          <w:rFonts w:ascii="Times New Roman" w:hAnsi="Times New Roman" w:cs="Times New Roman"/>
          <w:sz w:val="24"/>
          <w:szCs w:val="24"/>
        </w:rPr>
        <w:t xml:space="preserve"> </w:t>
      </w:r>
      <w:r w:rsidR="00F44076">
        <w:rPr>
          <w:rFonts w:ascii="Times New Roman" w:hAnsi="Times New Roman" w:cs="Times New Roman"/>
          <w:sz w:val="24"/>
          <w:szCs w:val="24"/>
        </w:rPr>
        <w:t>semaforju v sredini sefa prižge rumena LED</w:t>
      </w:r>
      <w:r>
        <w:rPr>
          <w:rFonts w:ascii="Times New Roman" w:hAnsi="Times New Roman" w:cs="Times New Roman"/>
          <w:sz w:val="24"/>
          <w:szCs w:val="24"/>
        </w:rPr>
        <w:t>.</w:t>
      </w:r>
      <w:r w:rsidR="00870EFB">
        <w:rPr>
          <w:rFonts w:ascii="Times New Roman" w:hAnsi="Times New Roman" w:cs="Times New Roman"/>
          <w:sz w:val="24"/>
          <w:szCs w:val="24"/>
        </w:rPr>
        <w:t xml:space="preserve"> Lahko preidete na drugo uganko.</w:t>
      </w:r>
    </w:p>
    <w:p w:rsidR="00C45AEA" w:rsidRDefault="00C45AEA" w:rsidP="00D45885">
      <w:pPr>
        <w:spacing w:after="0"/>
        <w:ind w:right="332"/>
        <w:rPr>
          <w:rFonts w:ascii="Times New Roman" w:hAnsi="Times New Roman" w:cs="Times New Roman"/>
          <w:sz w:val="24"/>
          <w:szCs w:val="24"/>
        </w:rPr>
      </w:pPr>
    </w:p>
    <w:p w:rsidR="00B306C9" w:rsidRPr="003F3F5B" w:rsidRDefault="006C5C43" w:rsidP="00D45885">
      <w:pPr>
        <w:spacing w:after="0"/>
        <w:ind w:right="332"/>
        <w:rPr>
          <w:rFonts w:ascii="Times New Roman" w:hAnsi="Times New Roman" w:cs="Times New Roman"/>
          <w:sz w:val="24"/>
          <w:szCs w:val="24"/>
        </w:rPr>
      </w:pPr>
      <w:r w:rsidRPr="006C5C43">
        <w:rPr>
          <w:noProof/>
          <w:lang w:eastAsia="sl-SI"/>
        </w:rPr>
        <w:drawing>
          <wp:inline distT="0" distB="0" distL="0" distR="0">
            <wp:extent cx="6409055" cy="1765300"/>
            <wp:effectExtent l="0" t="0" r="0" b="635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055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F5B" w:rsidRPr="003F3F5B" w:rsidRDefault="003F3F5B" w:rsidP="00D45885">
      <w:pPr>
        <w:spacing w:after="0"/>
        <w:ind w:right="332"/>
        <w:rPr>
          <w:rFonts w:ascii="Times New Roman" w:hAnsi="Times New Roman" w:cs="Times New Roman"/>
          <w:sz w:val="24"/>
          <w:szCs w:val="24"/>
        </w:rPr>
      </w:pPr>
    </w:p>
    <w:p w:rsidR="004455C5" w:rsidRPr="003F3F5B" w:rsidRDefault="004455C5" w:rsidP="00D45885">
      <w:pPr>
        <w:spacing w:after="0"/>
        <w:ind w:left="3119" w:right="332"/>
        <w:rPr>
          <w:rFonts w:ascii="Times New Roman" w:hAnsi="Times New Roman" w:cs="Times New Roman"/>
          <w:sz w:val="24"/>
          <w:szCs w:val="24"/>
        </w:rPr>
      </w:pPr>
    </w:p>
    <w:p w:rsidR="00551344" w:rsidRDefault="00F44076" w:rsidP="00D45885">
      <w:pPr>
        <w:spacing w:after="120"/>
        <w:ind w:right="33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4076">
        <w:rPr>
          <w:noProof/>
          <w:lang w:eastAsia="sl-SI"/>
        </w:rPr>
        <w:drawing>
          <wp:anchor distT="0" distB="0" distL="114300" distR="114300" simplePos="0" relativeHeight="251661312" behindDoc="0" locked="0" layoutInCell="1" allowOverlap="1" wp14:anchorId="679C61CA" wp14:editId="7560631D">
            <wp:simplePos x="0" y="0"/>
            <wp:positionH relativeFrom="margin">
              <wp:align>right</wp:align>
            </wp:positionH>
            <wp:positionV relativeFrom="paragraph">
              <wp:posOffset>281166</wp:posOffset>
            </wp:positionV>
            <wp:extent cx="2679065" cy="2679065"/>
            <wp:effectExtent l="0" t="0" r="0" b="6985"/>
            <wp:wrapSquare wrapText="bothSides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065" cy="267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555F5" w:rsidRPr="003F3F5B" w:rsidRDefault="000555F5" w:rsidP="00D45885">
      <w:pPr>
        <w:spacing w:after="120"/>
        <w:ind w:right="332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3F5B">
        <w:rPr>
          <w:rFonts w:ascii="Times New Roman" w:hAnsi="Times New Roman" w:cs="Times New Roman"/>
          <w:b/>
          <w:sz w:val="28"/>
          <w:szCs w:val="28"/>
          <w:u w:val="single"/>
        </w:rPr>
        <w:t xml:space="preserve">DRUGA NALOGA </w:t>
      </w:r>
    </w:p>
    <w:p w:rsidR="00A160BF" w:rsidRDefault="009A15B8" w:rsidP="00D45885">
      <w:pPr>
        <w:spacing w:after="0"/>
        <w:ind w:right="3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Vaša naloga je </w:t>
      </w:r>
      <w:r w:rsidR="00A160BF">
        <w:rPr>
          <w:rFonts w:ascii="Times New Roman" w:hAnsi="Times New Roman" w:cs="Times New Roman"/>
          <w:sz w:val="24"/>
          <w:szCs w:val="24"/>
        </w:rPr>
        <w:t xml:space="preserve">s pomočjo vrvice </w:t>
      </w:r>
      <w:r>
        <w:rPr>
          <w:rFonts w:ascii="Times New Roman" w:hAnsi="Times New Roman" w:cs="Times New Roman"/>
          <w:sz w:val="24"/>
          <w:szCs w:val="24"/>
        </w:rPr>
        <w:t xml:space="preserve">zanihati nihalo </w:t>
      </w:r>
      <w:r w:rsidR="00EF74B3">
        <w:rPr>
          <w:rFonts w:ascii="Times New Roman" w:hAnsi="Times New Roman" w:cs="Times New Roman"/>
          <w:sz w:val="24"/>
          <w:szCs w:val="24"/>
        </w:rPr>
        <w:t>dovolj blizu senzorja</w:t>
      </w:r>
      <w:r w:rsidR="00A160BF">
        <w:rPr>
          <w:rFonts w:ascii="Times New Roman" w:hAnsi="Times New Roman" w:cs="Times New Roman"/>
          <w:sz w:val="24"/>
          <w:szCs w:val="24"/>
        </w:rPr>
        <w:t xml:space="preserve">, da magnet aktivira senzor. </w:t>
      </w:r>
      <w:r w:rsidR="000240C4">
        <w:rPr>
          <w:rFonts w:ascii="Times New Roman" w:hAnsi="Times New Roman" w:cs="Times New Roman"/>
          <w:sz w:val="24"/>
          <w:szCs w:val="24"/>
        </w:rPr>
        <w:t>Po prvi aktivaciji</w:t>
      </w:r>
      <w:r w:rsidR="00EF74B3">
        <w:rPr>
          <w:rFonts w:ascii="Times New Roman" w:hAnsi="Times New Roman" w:cs="Times New Roman"/>
          <w:sz w:val="24"/>
          <w:szCs w:val="24"/>
        </w:rPr>
        <w:t xml:space="preserve"> senzorja</w:t>
      </w:r>
      <w:r w:rsidR="000240C4">
        <w:rPr>
          <w:rFonts w:ascii="Times New Roman" w:hAnsi="Times New Roman" w:cs="Times New Roman"/>
          <w:sz w:val="24"/>
          <w:szCs w:val="24"/>
        </w:rPr>
        <w:t xml:space="preserve"> se za 3 sekunde prižge rdeča LED. </w:t>
      </w:r>
      <w:r w:rsidR="00EF74B3">
        <w:rPr>
          <w:rFonts w:ascii="Times New Roman" w:hAnsi="Times New Roman" w:cs="Times New Roman"/>
          <w:sz w:val="24"/>
          <w:szCs w:val="24"/>
        </w:rPr>
        <w:t>Ko</w:t>
      </w:r>
      <w:r w:rsidR="000240C4">
        <w:rPr>
          <w:rFonts w:ascii="Times New Roman" w:hAnsi="Times New Roman" w:cs="Times New Roman"/>
          <w:sz w:val="24"/>
          <w:szCs w:val="24"/>
        </w:rPr>
        <w:t xml:space="preserve"> v tem </w:t>
      </w:r>
      <w:r w:rsidR="00EF74B3">
        <w:rPr>
          <w:rFonts w:ascii="Times New Roman" w:hAnsi="Times New Roman" w:cs="Times New Roman"/>
          <w:sz w:val="24"/>
          <w:szCs w:val="24"/>
        </w:rPr>
        <w:t>časovnem oknu</w:t>
      </w:r>
      <w:bookmarkStart w:id="0" w:name="_GoBack"/>
      <w:bookmarkEnd w:id="0"/>
      <w:r w:rsidR="000240C4">
        <w:rPr>
          <w:rFonts w:ascii="Times New Roman" w:hAnsi="Times New Roman" w:cs="Times New Roman"/>
          <w:sz w:val="24"/>
          <w:szCs w:val="24"/>
        </w:rPr>
        <w:t xml:space="preserve"> uspete še enkrat aktivirati senzor</w:t>
      </w:r>
      <w:r w:rsidR="006C5C43">
        <w:rPr>
          <w:rFonts w:ascii="Times New Roman" w:hAnsi="Times New Roman" w:cs="Times New Roman"/>
          <w:sz w:val="24"/>
          <w:szCs w:val="24"/>
        </w:rPr>
        <w:t>,</w:t>
      </w:r>
      <w:r w:rsidR="000240C4">
        <w:rPr>
          <w:rFonts w:ascii="Times New Roman" w:hAnsi="Times New Roman" w:cs="Times New Roman"/>
          <w:sz w:val="24"/>
          <w:szCs w:val="24"/>
        </w:rPr>
        <w:t xml:space="preserve"> </w:t>
      </w:r>
      <w:r w:rsidR="00A160BF">
        <w:rPr>
          <w:rFonts w:ascii="Times New Roman" w:hAnsi="Times New Roman" w:cs="Times New Roman"/>
          <w:sz w:val="24"/>
          <w:szCs w:val="24"/>
        </w:rPr>
        <w:t>je uganka rešen</w:t>
      </w:r>
      <w:r w:rsidR="006C5C43">
        <w:rPr>
          <w:rFonts w:ascii="Times New Roman" w:hAnsi="Times New Roman" w:cs="Times New Roman"/>
          <w:sz w:val="24"/>
          <w:szCs w:val="24"/>
        </w:rPr>
        <w:t>a</w:t>
      </w:r>
      <w:r w:rsidR="00AF6F35">
        <w:rPr>
          <w:rFonts w:ascii="Times New Roman" w:hAnsi="Times New Roman" w:cs="Times New Roman"/>
          <w:sz w:val="24"/>
          <w:szCs w:val="24"/>
        </w:rPr>
        <w:t xml:space="preserve"> – iz sefa</w:t>
      </w:r>
      <w:r w:rsidR="00BA6861">
        <w:rPr>
          <w:rFonts w:ascii="Times New Roman" w:hAnsi="Times New Roman" w:cs="Times New Roman"/>
          <w:sz w:val="24"/>
          <w:szCs w:val="24"/>
        </w:rPr>
        <w:t xml:space="preserve"> pade ključ, </w:t>
      </w:r>
      <w:r w:rsidR="0013280D">
        <w:rPr>
          <w:rFonts w:ascii="Times New Roman" w:hAnsi="Times New Roman" w:cs="Times New Roman"/>
          <w:sz w:val="24"/>
          <w:szCs w:val="24"/>
        </w:rPr>
        <w:t>s katerim lahko sef odprete</w:t>
      </w:r>
      <w:r w:rsidR="00BA6861">
        <w:rPr>
          <w:rFonts w:ascii="Times New Roman" w:hAnsi="Times New Roman" w:cs="Times New Roman"/>
          <w:sz w:val="24"/>
          <w:szCs w:val="24"/>
        </w:rPr>
        <w:t>.</w:t>
      </w:r>
    </w:p>
    <w:p w:rsidR="00BA6861" w:rsidRDefault="00BA6861" w:rsidP="00D45885">
      <w:pPr>
        <w:spacing w:after="0"/>
        <w:ind w:right="332"/>
        <w:rPr>
          <w:rFonts w:ascii="Times New Roman" w:hAnsi="Times New Roman" w:cs="Times New Roman"/>
          <w:b/>
          <w:sz w:val="24"/>
          <w:szCs w:val="24"/>
        </w:rPr>
      </w:pPr>
    </w:p>
    <w:p w:rsidR="00B306C9" w:rsidRPr="005D5C4B" w:rsidRDefault="00A160BF" w:rsidP="00D45885">
      <w:pPr>
        <w:spacing w:after="0"/>
        <w:ind w:right="332"/>
        <w:rPr>
          <w:rFonts w:ascii="Times New Roman" w:hAnsi="Times New Roman" w:cs="Times New Roman"/>
          <w:sz w:val="24"/>
          <w:szCs w:val="24"/>
        </w:rPr>
      </w:pPr>
      <w:r w:rsidRPr="009E7049">
        <w:rPr>
          <w:rFonts w:ascii="Times New Roman" w:hAnsi="Times New Roman" w:cs="Times New Roman"/>
          <w:b/>
          <w:sz w:val="28"/>
          <w:szCs w:val="28"/>
        </w:rPr>
        <w:t>Pomembno</w:t>
      </w:r>
      <w:r w:rsidRPr="009A15B8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4076">
        <w:rPr>
          <w:rFonts w:ascii="Times New Roman" w:hAnsi="Times New Roman" w:cs="Times New Roman"/>
          <w:sz w:val="24"/>
          <w:szCs w:val="24"/>
        </w:rPr>
        <w:t>Z n</w:t>
      </w:r>
      <w:r>
        <w:rPr>
          <w:rFonts w:ascii="Times New Roman" w:hAnsi="Times New Roman" w:cs="Times New Roman"/>
          <w:sz w:val="24"/>
          <w:szCs w:val="24"/>
        </w:rPr>
        <w:t>ihalo</w:t>
      </w:r>
      <w:r w:rsidR="00F4407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mora</w:t>
      </w:r>
      <w:r w:rsidR="00F44076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z w:val="24"/>
          <w:szCs w:val="24"/>
        </w:rPr>
        <w:t xml:space="preserve"> v levi skrajni legi počakati, da se na startnem semaforju prižge zelena LED.</w:t>
      </w:r>
    </w:p>
    <w:p w:rsidR="00416105" w:rsidRDefault="00416105" w:rsidP="00BA6861">
      <w:pPr>
        <w:spacing w:after="0"/>
        <w:ind w:right="332"/>
        <w:rPr>
          <w:rFonts w:ascii="Times New Roman" w:hAnsi="Times New Roman" w:cs="Times New Roman"/>
          <w:b/>
          <w:sz w:val="24"/>
          <w:szCs w:val="24"/>
        </w:rPr>
      </w:pPr>
    </w:p>
    <w:p w:rsidR="00BA6861" w:rsidRPr="00BA6861" w:rsidRDefault="00BA6861" w:rsidP="00BA6861">
      <w:pPr>
        <w:spacing w:after="0"/>
        <w:ind w:right="332"/>
        <w:rPr>
          <w:rFonts w:ascii="Times New Roman" w:hAnsi="Times New Roman" w:cs="Times New Roman"/>
          <w:sz w:val="24"/>
          <w:szCs w:val="24"/>
        </w:rPr>
      </w:pPr>
    </w:p>
    <w:p w:rsidR="00495E3F" w:rsidRDefault="00495E3F" w:rsidP="00D45885">
      <w:pPr>
        <w:spacing w:after="0" w:line="240" w:lineRule="auto"/>
        <w:ind w:right="332"/>
        <w:rPr>
          <w:rFonts w:ascii="Times New Roman" w:hAnsi="Times New Roman" w:cs="Times New Roman"/>
          <w:b/>
          <w:sz w:val="24"/>
          <w:szCs w:val="24"/>
        </w:rPr>
      </w:pPr>
    </w:p>
    <w:p w:rsidR="009A15B8" w:rsidRDefault="009A15B8" w:rsidP="00D45885">
      <w:pPr>
        <w:spacing w:after="0" w:line="240" w:lineRule="auto"/>
        <w:ind w:right="332"/>
        <w:rPr>
          <w:rFonts w:ascii="Times New Roman" w:hAnsi="Times New Roman" w:cs="Times New Roman"/>
          <w:b/>
          <w:sz w:val="24"/>
          <w:szCs w:val="24"/>
        </w:rPr>
      </w:pPr>
    </w:p>
    <w:p w:rsidR="006C3652" w:rsidRDefault="00A160BF" w:rsidP="00E82E7F">
      <w:pPr>
        <w:spacing w:after="0" w:line="240" w:lineRule="auto"/>
        <w:ind w:right="3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Prosimo, da pri vdiranju</w:t>
      </w:r>
      <w:r w:rsidR="00E735AC" w:rsidRPr="003F3F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5C4B">
        <w:rPr>
          <w:rFonts w:ascii="Times New Roman" w:hAnsi="Times New Roman" w:cs="Times New Roman"/>
          <w:b/>
          <w:sz w:val="24"/>
          <w:szCs w:val="24"/>
        </w:rPr>
        <w:t xml:space="preserve">sefa </w:t>
      </w:r>
      <w:r w:rsidR="00E735AC" w:rsidRPr="003F3F5B">
        <w:rPr>
          <w:rFonts w:ascii="Times New Roman" w:hAnsi="Times New Roman" w:cs="Times New Roman"/>
          <w:b/>
          <w:sz w:val="24"/>
          <w:szCs w:val="24"/>
        </w:rPr>
        <w:t xml:space="preserve">ne nagibate </w:t>
      </w:r>
      <w:r w:rsidR="005D5C4B">
        <w:rPr>
          <w:rFonts w:ascii="Times New Roman" w:hAnsi="Times New Roman" w:cs="Times New Roman"/>
          <w:b/>
          <w:sz w:val="24"/>
          <w:szCs w:val="24"/>
        </w:rPr>
        <w:t>ali kako drugače premikate.</w:t>
      </w:r>
    </w:p>
    <w:sectPr w:rsidR="006C3652" w:rsidSect="00E82E7F">
      <w:pgSz w:w="12240" w:h="15840"/>
      <w:pgMar w:top="851" w:right="851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4268D"/>
    <w:multiLevelType w:val="hybridMultilevel"/>
    <w:tmpl w:val="89C0074C"/>
    <w:lvl w:ilvl="0" w:tplc="97121BC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E27B0"/>
    <w:multiLevelType w:val="hybridMultilevel"/>
    <w:tmpl w:val="6E6CC6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D3DC1"/>
    <w:multiLevelType w:val="hybridMultilevel"/>
    <w:tmpl w:val="29B2FC10"/>
    <w:lvl w:ilvl="0" w:tplc="C506F5A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AA12C4"/>
    <w:multiLevelType w:val="hybridMultilevel"/>
    <w:tmpl w:val="A9DA97F4"/>
    <w:lvl w:ilvl="0" w:tplc="05CA8E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u w:val="singl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39"/>
    <w:rsid w:val="000001A1"/>
    <w:rsid w:val="000240C4"/>
    <w:rsid w:val="00025AC4"/>
    <w:rsid w:val="0004605B"/>
    <w:rsid w:val="000555F5"/>
    <w:rsid w:val="000A6016"/>
    <w:rsid w:val="000A7C7C"/>
    <w:rsid w:val="00132620"/>
    <w:rsid w:val="0013280D"/>
    <w:rsid w:val="0015619C"/>
    <w:rsid w:val="0015667D"/>
    <w:rsid w:val="001777EC"/>
    <w:rsid w:val="001B1DA1"/>
    <w:rsid w:val="00202D85"/>
    <w:rsid w:val="00206BBB"/>
    <w:rsid w:val="003008F2"/>
    <w:rsid w:val="00316F39"/>
    <w:rsid w:val="00317AC8"/>
    <w:rsid w:val="00380EAD"/>
    <w:rsid w:val="003A2118"/>
    <w:rsid w:val="003C090F"/>
    <w:rsid w:val="003F3F5B"/>
    <w:rsid w:val="00407A3B"/>
    <w:rsid w:val="00407EEF"/>
    <w:rsid w:val="00416105"/>
    <w:rsid w:val="00431339"/>
    <w:rsid w:val="004455C5"/>
    <w:rsid w:val="004774DA"/>
    <w:rsid w:val="00495E3F"/>
    <w:rsid w:val="004D0054"/>
    <w:rsid w:val="004D4C18"/>
    <w:rsid w:val="004F2683"/>
    <w:rsid w:val="005233A1"/>
    <w:rsid w:val="00545E01"/>
    <w:rsid w:val="00551344"/>
    <w:rsid w:val="005704BA"/>
    <w:rsid w:val="00597641"/>
    <w:rsid w:val="005B4AED"/>
    <w:rsid w:val="005C1820"/>
    <w:rsid w:val="005D5C4B"/>
    <w:rsid w:val="00621CE3"/>
    <w:rsid w:val="006678E0"/>
    <w:rsid w:val="00676FC3"/>
    <w:rsid w:val="00691932"/>
    <w:rsid w:val="0069203F"/>
    <w:rsid w:val="00697E7B"/>
    <w:rsid w:val="006B278E"/>
    <w:rsid w:val="006C3652"/>
    <w:rsid w:val="006C5C43"/>
    <w:rsid w:val="007015B3"/>
    <w:rsid w:val="0075700B"/>
    <w:rsid w:val="00785D8D"/>
    <w:rsid w:val="00820930"/>
    <w:rsid w:val="00821FEE"/>
    <w:rsid w:val="008223D8"/>
    <w:rsid w:val="00870EFB"/>
    <w:rsid w:val="00875CC2"/>
    <w:rsid w:val="008F55EF"/>
    <w:rsid w:val="0097107F"/>
    <w:rsid w:val="009A15B8"/>
    <w:rsid w:val="009E7049"/>
    <w:rsid w:val="00A160BF"/>
    <w:rsid w:val="00A46B63"/>
    <w:rsid w:val="00A50A83"/>
    <w:rsid w:val="00A56D59"/>
    <w:rsid w:val="00A8554C"/>
    <w:rsid w:val="00AF09BA"/>
    <w:rsid w:val="00AF6F35"/>
    <w:rsid w:val="00B306C9"/>
    <w:rsid w:val="00B30CE9"/>
    <w:rsid w:val="00B51649"/>
    <w:rsid w:val="00B71AD4"/>
    <w:rsid w:val="00B8409C"/>
    <w:rsid w:val="00BA6861"/>
    <w:rsid w:val="00C45AEA"/>
    <w:rsid w:val="00C46AE1"/>
    <w:rsid w:val="00C75BFD"/>
    <w:rsid w:val="00CA2E12"/>
    <w:rsid w:val="00CB75A6"/>
    <w:rsid w:val="00D10E5F"/>
    <w:rsid w:val="00D45885"/>
    <w:rsid w:val="00D46D76"/>
    <w:rsid w:val="00D54F3C"/>
    <w:rsid w:val="00D558B6"/>
    <w:rsid w:val="00DD1C2C"/>
    <w:rsid w:val="00DE41CC"/>
    <w:rsid w:val="00E36824"/>
    <w:rsid w:val="00E44ABD"/>
    <w:rsid w:val="00E72BF8"/>
    <w:rsid w:val="00E735AC"/>
    <w:rsid w:val="00E82E7F"/>
    <w:rsid w:val="00EE24F5"/>
    <w:rsid w:val="00EF74B3"/>
    <w:rsid w:val="00F44076"/>
    <w:rsid w:val="00FA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A38C1"/>
  <w15:chartTrackingRefBased/>
  <w15:docId w15:val="{07D89B8B-429C-4D2A-A473-D0680AC53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74DA"/>
    <w:pPr>
      <w:spacing w:after="200" w:line="276" w:lineRule="auto"/>
    </w:pPr>
    <w:rPr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4D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774D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4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1CC"/>
    <w:rPr>
      <w:rFonts w:ascii="Segoe UI" w:hAnsi="Segoe UI" w:cs="Segoe UI"/>
      <w:sz w:val="18"/>
      <w:szCs w:val="18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Šlajpah</dc:creator>
  <cp:keywords/>
  <dc:description/>
  <cp:lastModifiedBy>Peter Ribic</cp:lastModifiedBy>
  <cp:revision>2</cp:revision>
  <cp:lastPrinted>2018-01-15T10:19:00Z</cp:lastPrinted>
  <dcterms:created xsi:type="dcterms:W3CDTF">2019-01-11T20:15:00Z</dcterms:created>
  <dcterms:modified xsi:type="dcterms:W3CDTF">2019-01-11T20:15:00Z</dcterms:modified>
</cp:coreProperties>
</file>