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219" w:rsidRDefault="00360FC5" w:rsidP="00B509C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Segoe Print" w:hAnsi="Segoe Print" w:cs="Segoe Print"/>
        </w:rPr>
      </w:pPr>
      <w:r>
        <w:rPr>
          <w:noProof/>
          <w:lang w:eastAsia="sl-SI"/>
        </w:rPr>
        <w:drawing>
          <wp:anchor distT="0" distB="0" distL="114300" distR="114300" simplePos="0" relativeHeight="251658240" behindDoc="0" locked="0" layoutInCell="1" allowOverlap="1" wp14:anchorId="33E6203F" wp14:editId="1E6FD2C0">
            <wp:simplePos x="0" y="0"/>
            <wp:positionH relativeFrom="column">
              <wp:posOffset>3529330</wp:posOffset>
            </wp:positionH>
            <wp:positionV relativeFrom="paragraph">
              <wp:posOffset>0</wp:posOffset>
            </wp:positionV>
            <wp:extent cx="2707005" cy="1619885"/>
            <wp:effectExtent l="0" t="0" r="0" b="0"/>
            <wp:wrapSquare wrapText="bothSides"/>
            <wp:docPr id="1" name="Slika 1" descr="Rezultat iskanja slik za robocar poli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zultat iskanja slik za robocar poli logo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167" b="19000"/>
                    <a:stretch/>
                  </pic:blipFill>
                  <pic:spPr bwMode="auto">
                    <a:xfrm>
                      <a:off x="0" y="0"/>
                      <a:ext cx="2707005" cy="161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E1219">
        <w:rPr>
          <w:rFonts w:ascii="Segoe Print" w:hAnsi="Segoe Print" w:cs="Segoe Print"/>
        </w:rPr>
        <w:t>ROBOCAR POLI</w:t>
      </w:r>
    </w:p>
    <w:p w:rsidR="00360FC5" w:rsidRDefault="00360FC5" w:rsidP="00B509C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Segoe Print" w:hAnsi="Segoe Print" w:cs="Segoe Print"/>
        </w:rPr>
      </w:pPr>
    </w:p>
    <w:p w:rsidR="00360FC5" w:rsidRDefault="00360FC5" w:rsidP="00360FC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Segoe Print" w:hAnsi="Segoe Print" w:cs="Segoe Print"/>
        </w:rPr>
      </w:pPr>
      <w:r>
        <w:rPr>
          <w:rFonts w:ascii="Segoe Print" w:hAnsi="Segoe Print" w:cs="Segoe Print"/>
        </w:rPr>
        <w:t>REŠEVALNA POSTAJA V MESTU METLA</w:t>
      </w:r>
    </w:p>
    <w:p w:rsidR="00360FC5" w:rsidRDefault="00360FC5" w:rsidP="00360FC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Segoe Print" w:hAnsi="Segoe Print" w:cs="Segoe Print"/>
        </w:rPr>
      </w:pPr>
      <w:r>
        <w:rPr>
          <w:rFonts w:ascii="Segoe Print" w:hAnsi="Segoe Print" w:cs="Segoe Print"/>
        </w:rPr>
        <w:t>V reševalni postaji mesta Metla reševalka Lili ostane zaprta</w:t>
      </w:r>
      <w:r w:rsidR="00DA5FE6">
        <w:rPr>
          <w:rFonts w:ascii="Segoe Print" w:hAnsi="Segoe Print" w:cs="Segoe Print"/>
        </w:rPr>
        <w:t xml:space="preserve"> na postaji</w:t>
      </w:r>
      <w:bookmarkStart w:id="0" w:name="_GoBack"/>
      <w:bookmarkEnd w:id="0"/>
      <w:r>
        <w:rPr>
          <w:rFonts w:ascii="Segoe Print" w:hAnsi="Segoe Print" w:cs="Segoe Print"/>
        </w:rPr>
        <w:t xml:space="preserve"> zaradi okvare mehanizma avtomatskega odpiranja vrat. Edina možnost za odpiranje vrat je zunanje odpiranje s pomočjo ustrezne kombinacije treh številk mehanske ključavnice. Rok je najboljši inženir med reševalci mesta Metla in po podrobnem pregledu navodil dobi idejo</w:t>
      </w:r>
      <w:r w:rsidR="00586675">
        <w:rPr>
          <w:rFonts w:ascii="Segoe Print" w:hAnsi="Segoe Print" w:cs="Segoe Print"/>
        </w:rPr>
        <w:t>, kako rešiti L</w:t>
      </w:r>
      <w:r>
        <w:rPr>
          <w:rFonts w:ascii="Segoe Print" w:hAnsi="Segoe Print" w:cs="Segoe Print"/>
        </w:rPr>
        <w:t xml:space="preserve">ili. </w:t>
      </w:r>
    </w:p>
    <w:p w:rsidR="00360FC5" w:rsidRDefault="00360FC5" w:rsidP="00360FC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jc w:val="center"/>
        <w:rPr>
          <w:rFonts w:ascii="Segoe Print" w:hAnsi="Segoe Print" w:cs="Segoe Print"/>
        </w:rPr>
      </w:pPr>
      <w:r>
        <w:rPr>
          <w:noProof/>
          <w:lang w:eastAsia="sl-SI"/>
        </w:rPr>
        <w:drawing>
          <wp:inline distT="0" distB="0" distL="0" distR="0" wp14:anchorId="64C978F4" wp14:editId="20322699">
            <wp:extent cx="1809750" cy="1809750"/>
            <wp:effectExtent l="0" t="0" r="0" b="0"/>
            <wp:docPr id="3" name="Slika 3" descr="http://cdn6.bigcommerce.com/s-9twb3vxd93/products/129/images/425/Roboacar_Poli_Transform_Roy_Main_05__23265.1458795306.500.750.jpg?c=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cdn6.bigcommerce.com/s-9twb3vxd93/products/129/images/425/Roboacar_Poli_Transform_Roy_Main_05__23265.1458795306.500.750.jpg?c=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Print" w:hAnsi="Segoe Print" w:cs="Segoe Print"/>
        </w:rPr>
        <w:t xml:space="preserve">    </w:t>
      </w:r>
      <w:r>
        <w:rPr>
          <w:noProof/>
          <w:lang w:eastAsia="sl-SI"/>
        </w:rPr>
        <w:drawing>
          <wp:inline distT="0" distB="0" distL="0" distR="0" wp14:anchorId="7EE4821C" wp14:editId="1F6079B7">
            <wp:extent cx="1752600" cy="1752600"/>
            <wp:effectExtent l="0" t="0" r="0" b="0"/>
            <wp:docPr id="2" name="Slika 2" descr="Povezana sl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ovezana slik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0FC5" w:rsidRDefault="00360FC5">
      <w:pPr>
        <w:rPr>
          <w:rFonts w:ascii="Segoe Print" w:hAnsi="Segoe Print" w:cs="Segoe Print"/>
        </w:rPr>
      </w:pPr>
      <w:r>
        <w:rPr>
          <w:rFonts w:ascii="Segoe Print" w:hAnsi="Segoe Print" w:cs="Segoe Print"/>
        </w:rPr>
        <w:br w:type="page"/>
      </w:r>
    </w:p>
    <w:p w:rsidR="00360FC5" w:rsidRDefault="00360FC5" w:rsidP="00360FC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Segoe Print" w:hAnsi="Segoe Print" w:cs="Segoe Print"/>
        </w:rPr>
      </w:pPr>
      <w:r>
        <w:rPr>
          <w:rFonts w:ascii="Segoe Print" w:hAnsi="Segoe Print" w:cs="Segoe Print"/>
        </w:rPr>
        <w:lastRenderedPageBreak/>
        <w:t>Reševalna postaja mesta metla</w:t>
      </w:r>
    </w:p>
    <w:p w:rsidR="00360FC5" w:rsidRDefault="00360FC5" w:rsidP="00360FC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Segoe Print" w:hAnsi="Segoe Print" w:cs="Segoe Print"/>
        </w:rPr>
      </w:pPr>
    </w:p>
    <w:p w:rsidR="00360FC5" w:rsidRDefault="00360FC5" w:rsidP="00360FC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Segoe Print" w:hAnsi="Segoe Print" w:cs="Segoe Print"/>
        </w:rPr>
      </w:pPr>
      <w:r>
        <w:rPr>
          <w:rFonts w:ascii="Segoe Print" w:hAnsi="Segoe Print" w:cs="Segoe Print"/>
        </w:rPr>
        <w:t>Sestra se zapre v zvočno in mehansko izoliran laboratorij, kateremu vrata se odprejo samo od zunaj. Serviser želi rešiti sestro iz laboratorija a ne ve pravilne kombinacije ključavnice. Ker je serviser mora pretentat elektroniko ključavnice, da mu izpiše pravilno kombinacijo ter s tem odprtje laboratorija.</w:t>
      </w:r>
    </w:p>
    <w:p w:rsidR="00FE1219" w:rsidRDefault="00FE1219" w:rsidP="00B509C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Segoe Print" w:hAnsi="Segoe Print" w:cs="Segoe Print"/>
          <w:lang w:val="sl"/>
        </w:rPr>
      </w:pPr>
    </w:p>
    <w:p w:rsidR="00493495" w:rsidRDefault="00DA5FE6"/>
    <w:sectPr w:rsidR="00493495" w:rsidSect="009D7866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Print">
    <w:panose1 w:val="02000600000000000000"/>
    <w:charset w:val="EE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9C9"/>
    <w:rsid w:val="000F474E"/>
    <w:rsid w:val="00360FC5"/>
    <w:rsid w:val="00542A43"/>
    <w:rsid w:val="005863A3"/>
    <w:rsid w:val="00586675"/>
    <w:rsid w:val="006B2070"/>
    <w:rsid w:val="00817B7C"/>
    <w:rsid w:val="009E10CB"/>
    <w:rsid w:val="00A937E4"/>
    <w:rsid w:val="00B509C9"/>
    <w:rsid w:val="00B56B86"/>
    <w:rsid w:val="00DA5FE6"/>
    <w:rsid w:val="00FD2A10"/>
    <w:rsid w:val="00FE1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257A94-743C-4E4F-ADB9-E32427BB3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112</Words>
  <Characters>644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prenosecSSD</dc:creator>
  <cp:keywords/>
  <dc:description/>
  <cp:lastModifiedBy>prenosecSSD</cp:lastModifiedBy>
  <cp:revision>8</cp:revision>
  <dcterms:created xsi:type="dcterms:W3CDTF">2017-12-13T10:31:00Z</dcterms:created>
  <dcterms:modified xsi:type="dcterms:W3CDTF">2017-12-18T07:11:00Z</dcterms:modified>
</cp:coreProperties>
</file>